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49" w:rsidRDefault="009A1249" w:rsidP="009A1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k přijímacímu řízení do MŠ</w:t>
      </w:r>
    </w:p>
    <w:p w:rsidR="00BC5182" w:rsidRDefault="009A1249" w:rsidP="00BC5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C51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Mateřská škola Holubice, okres Praha-západ, </w:t>
      </w:r>
    </w:p>
    <w:p w:rsidR="009A1249" w:rsidRPr="00BC5182" w:rsidRDefault="009A1249" w:rsidP="00BC5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C51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Lesní 58, 252 65 </w:t>
      </w:r>
      <w:proofErr w:type="spellStart"/>
      <w:r w:rsidRPr="00BC51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Tursko</w:t>
      </w:r>
      <w:proofErr w:type="spellEnd"/>
      <w:r w:rsidR="00BC51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:rsidR="009A1249" w:rsidRPr="00BC5182" w:rsidRDefault="009A1249" w:rsidP="00BC5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C51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 školní rok 2018/2019</w:t>
      </w:r>
    </w:p>
    <w:p w:rsidR="00BC5182" w:rsidRDefault="00BC5182" w:rsidP="00BC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182" w:rsidRDefault="00BC5182" w:rsidP="00BC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249" w:rsidRDefault="009A1249" w:rsidP="00BC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Mateřské školy Holubice, okres Praha – západ, Lesní 58, 252 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Tursko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Mgr. Eva Bělíková, v souladu ustanovením</w:t>
      </w:r>
      <w:r w:rsid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34 odst. 2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561/2004 Sb., o předškolním, základním, středním, vyšším odborném a jiném vzdělávání (školský zákon) ve znění pozdějších předpisů vyhlašuje přijímací řízení do Mateřské školy Holubice, okres Praha – západ pro školní rok 2018/2019.</w:t>
      </w:r>
    </w:p>
    <w:p w:rsidR="00BC5182" w:rsidRDefault="00BC5182" w:rsidP="009A12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A1249" w:rsidRDefault="009A1249" w:rsidP="009A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přijímání dětí k předškolnímu vzdělávání</w:t>
      </w:r>
    </w:p>
    <w:p w:rsidR="009A1249" w:rsidRDefault="009A1249" w:rsidP="00BC518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předškolní vzdělávání se organizuje pro děti ve věku zpravidla od 3 do 6 let, </w:t>
      </w:r>
      <w:r>
        <w:rPr>
          <w:rFonts w:ascii="Times New Roman" w:hAnsi="Times New Roman" w:cs="Times New Roman"/>
          <w:sz w:val="24"/>
          <w:szCs w:val="24"/>
        </w:rPr>
        <w:t xml:space="preserve">nejdříve však pro děti od 2 let </w:t>
      </w:r>
      <w:r w:rsid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(§34 odst. 1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561/2004 Sb., školský zákon ve znění pozdějších předpisů),</w:t>
      </w:r>
    </w:p>
    <w:p w:rsidR="009A1249" w:rsidRDefault="009A1249" w:rsidP="00BC5182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se přijímá k předškolnímu vzdělávání, jehož </w:t>
      </w:r>
      <w:r w:rsid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 jsou vymezeny v § 33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561/2004 Sb., školský zákon, ve znění pozdějších předpisů. Z tohoto ustanovení vyplývá, že předškolní vzdělávání spočívá ve vzdělávací činnosti, nikoliv v poskytování péče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přijaté k předškolnímu vzdělávání musí být od počátku připraveno plnit požadavky stanovené rámcovým programem předškolního vzdělávání a školním vzdělávacím programem mateřské školy,</w:t>
      </w:r>
    </w:p>
    <w:p w:rsidR="009A1249" w:rsidRDefault="009A1249" w:rsidP="00BC5182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může přijmout pouze dítě, které se podrobilo stanoveným pravidelným očkováním, má doklad, že je proti nákaze imunní nebo se nemůže očkování podrobit pro trvalou k</w:t>
      </w:r>
      <w:r w:rsid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>ontraindikaci (§ 50, zákona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258/2000 Sb., o ochraně veřejného zdraví ve znění pozdějších předpisů),</w:t>
      </w:r>
    </w:p>
    <w:p w:rsidR="009A1249" w:rsidRDefault="009A1249" w:rsidP="00BC5182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předškolnímu vzdělávání se přednostně přijímají děti v posledním roce před zahájením povinné školní docházky a děti s odkladem školní docházky,</w:t>
      </w:r>
    </w:p>
    <w:p w:rsidR="009A1249" w:rsidRDefault="009A1249" w:rsidP="00BC5182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může být přijato k předškolnímu vzdělávání i v průběhu školního roku, pokud se místo v mateřské škole uvolní. V případě uvolnění místa během školního roku budou osloveni uchazeči v pořadí dle věku dítěte s předností předškoláků,</w:t>
      </w:r>
    </w:p>
    <w:p w:rsidR="009A1249" w:rsidRPr="00EA1295" w:rsidRDefault="009A1249" w:rsidP="00BC518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přijímacího řízení mohou být zařazeny v den přijímacího řízení pouze řádně vyplněné žádosti o přij</w:t>
      </w:r>
      <w:r w:rsid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etí dítěte, včetně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ošetřujícího lékaře dítěte,</w:t>
      </w:r>
      <w:r w:rsid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údajů souvisejících s přijí</w:t>
      </w:r>
      <w:r w:rsidR="00EA1295" w:rsidRP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>macím řízením se řídí zákonem</w:t>
      </w:r>
      <w:r w:rsidRP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101/2000 Sb., o ochraně osobních údajů ve znění pozdějších předpisů.</w:t>
      </w:r>
    </w:p>
    <w:p w:rsidR="009A1249" w:rsidRDefault="009A1249" w:rsidP="00BC51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C5182" w:rsidRDefault="00BC5182" w:rsidP="009A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C5182" w:rsidRDefault="00BC5182" w:rsidP="009A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C5182" w:rsidRDefault="00BC5182" w:rsidP="009A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A1249" w:rsidRDefault="009A1249" w:rsidP="009A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Informace o přijímacím řízení a termínech správního řízení</w:t>
      </w:r>
    </w:p>
    <w:p w:rsidR="009A1249" w:rsidRDefault="009A1249" w:rsidP="009A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D3E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předškolnímu vzdělávání do Mateřské školy Holubice, okres Praha – západ se usk</w:t>
      </w:r>
      <w:r w:rsidR="00BC5182">
        <w:rPr>
          <w:rFonts w:ascii="Times New Roman" w:eastAsia="Times New Roman" w:hAnsi="Times New Roman" w:cs="Times New Roman"/>
          <w:sz w:val="24"/>
          <w:szCs w:val="24"/>
          <w:lang w:eastAsia="cs-CZ"/>
        </w:rPr>
        <w:t>uteční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sobotu dne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 5. 2018 od 8 do 14 hodin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Mateřské škole Holubice, okres Praha – západ, Lesní </w:t>
      </w:r>
      <w:r w:rsidRPr="00CC51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58, 252 65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Tursko</w:t>
      </w:r>
      <w:proofErr w:type="spellEnd"/>
      <w:r w:rsidRPr="00CC51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A1249" w:rsidRPr="0046742A" w:rsidRDefault="009A1249" w:rsidP="00BC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674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 přijímacím řízení předloží zákonný zástupce dítěte: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- </w:t>
      </w:r>
      <w:r w:rsidRPr="009A12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vlastní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67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občanský průkaz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467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rodný list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A12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dítěte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467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čestné prohlášení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evidenci trvalého pobytu dítěte v obci Holubice a </w:t>
      </w:r>
      <w:r w:rsidRPr="002F16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souhlas 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ověření evidence trvalého pobytu dítěte (vyplní se během přijímacího řízení)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vyplněnou </w:t>
      </w:r>
      <w:hyperlink r:id="rId5" w:history="1">
        <w:r w:rsidRPr="00280BFE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cs-CZ"/>
          </w:rPr>
          <w:t>Žádost o přijetí dítěte</w:t>
        </w:r>
      </w:hyperlink>
      <w:r w:rsidRPr="00280B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včetně potvrzení lékaře o zdravotním stavu a očkování dítěte dle platných právních norem ve znění pozdějších předpisů.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 je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dispozici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EA12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mateřské škole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</w:t>
      </w:r>
      <w:hyperlink r:id="rId6" w:history="1">
        <w:r w:rsidRPr="0046742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www.msholubice.cz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(ke stažení).</w:t>
      </w:r>
      <w:r w:rsidRPr="00467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9A1249" w:rsidRDefault="009A1249" w:rsidP="009A12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30F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 Evropské unie doloží při přijímacím řízení doklad o trvalém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pobytu v obci Holubice </w:t>
      </w:r>
      <w:r w:rsidRPr="00741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občané třetích zemí jsou povinni doložit oprávnění k pobytu na území ČR na dobu delší než 90 dnů (ustanovení 20 odst. 2 písm. d) </w:t>
      </w:r>
      <w:r w:rsid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>561/2004 Sb., školský zákon ve znění pozdějších předpisů</w:t>
      </w:r>
      <w:r w:rsidRPr="0074130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A1249" w:rsidRDefault="009A1249" w:rsidP="009A12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</w:t>
      </w:r>
      <w:r w:rsid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ouladu s § 36 odst. 3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500/2004 Sb., správní řád, ve znění pozdějších předpisů má zákonný zástupce dítěte možnost se ještě před vydáním rozhodnutí ve věci žádosti o přijetí ke školnímu vzdělávání vyjádřit k podkladům pro rozhodnutí.</w:t>
      </w:r>
    </w:p>
    <w:p w:rsidR="009A1249" w:rsidRDefault="009A1249" w:rsidP="009A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vyjádření účastníků řízení k podkladům o rozhodnutí jsou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tyto termíny: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16. 5. a 17. 5. 2018 od 14:00 do 16:30 hodin.</w:t>
      </w:r>
    </w:p>
    <w:p w:rsidR="009A1249" w:rsidRDefault="009A1249" w:rsidP="009A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a jejich zástupci mají právo nahlížet do spisu, a to i v případě, že je rozhodnutí ve věci </w:t>
      </w:r>
      <w:r w:rsidR="00EA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v právní moci (§38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500/2004 Sb., správní řád ve znění pozdější předpisů).</w:t>
      </w:r>
    </w:p>
    <w:p w:rsidR="009A1249" w:rsidRDefault="009A1249" w:rsidP="009A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pro ukončení shromažďování podkladů pro rozhodnutí je</w:t>
      </w:r>
      <w:r w:rsidR="00BC51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16. 5. 2018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14:00 do 16:30 hodin.</w:t>
      </w:r>
    </w:p>
    <w:p w:rsidR="009A1249" w:rsidRDefault="009A1249" w:rsidP="009A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přijetí nebo nepřijetí dítěte se budou zákonným zástupcům vydávat  ve dnech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24. 5. a 25. 5. 2018 </w:t>
      </w:r>
      <w:r w:rsidRPr="009A12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Holubice, okres Praha – západ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14:00 do 17:00 hodin.</w:t>
      </w:r>
    </w:p>
    <w:p w:rsidR="009A1249" w:rsidRDefault="009A1249" w:rsidP="009A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70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chazečům o přijetí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Holubice, okres Praha – západ</w:t>
      </w:r>
      <w:r w:rsidRPr="00770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770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přijímacím řízení přiděleno registrační číslo. Výsledek přijímacího řízení bude zveřejněn formou seznamu registračních čísel na vývěskách 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Holubice, okres Praha – západ</w:t>
      </w:r>
      <w:r w:rsidRPr="00770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webových stránkách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školy </w:t>
      </w:r>
      <w:r w:rsidRPr="00770D3E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min. 15 dnů. Je důležité si registrační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zapamatovat. Zákonný zástupce dítěte si převezme Rozhodnutí o přijetí nebo nepřijetí do vlastních rukou proti podpisu. </w:t>
      </w:r>
    </w:p>
    <w:p w:rsidR="009A1249" w:rsidRDefault="009A1249" w:rsidP="009A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Rozhodnutí se lze odvolat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15 dnů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zveřejnění. Odvolání se podává prostřednictvím ředitelky Mateřské školy Holubice, okres Praha - západ ke Krajskému úřadu středočeského kraje – odbor školství, mládeže a sportu.</w:t>
      </w:r>
    </w:p>
    <w:p w:rsidR="00A77ECA" w:rsidRPr="00BC5182" w:rsidRDefault="009A1249" w:rsidP="00BC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Eva Bělíková,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ředitelka MŠ Holubice, okres Praha – západ</w:t>
      </w:r>
    </w:p>
    <w:sectPr w:rsidR="00A77ECA" w:rsidRPr="00BC5182" w:rsidSect="00C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11191"/>
    <w:multiLevelType w:val="multilevel"/>
    <w:tmpl w:val="972A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249"/>
    <w:rsid w:val="00536361"/>
    <w:rsid w:val="009A1249"/>
    <w:rsid w:val="00A3378A"/>
    <w:rsid w:val="00B272F5"/>
    <w:rsid w:val="00BC5182"/>
    <w:rsid w:val="00EA1295"/>
    <w:rsid w:val="00F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1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holubice.cz" TargetMode="External"/><Relationship Id="rId5" Type="http://schemas.openxmlformats.org/officeDocument/2006/relationships/hyperlink" Target="http://www.msholubice.cz/wordpress/wp-content/uploads/Zadost_o_prijeti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714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3</cp:revision>
  <dcterms:created xsi:type="dcterms:W3CDTF">2018-02-26T12:30:00Z</dcterms:created>
  <dcterms:modified xsi:type="dcterms:W3CDTF">2018-02-26T12:59:00Z</dcterms:modified>
</cp:coreProperties>
</file>